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0DC3" w14:textId="77777777" w:rsidR="0063661D" w:rsidRDefault="00C8676C">
      <w:pPr>
        <w:pStyle w:val="Subtitle"/>
      </w:pPr>
      <w:r>
        <w:rPr>
          <w:noProof/>
          <w:lang w:val="en-NZ" w:eastAsia="en-NZ"/>
        </w:rPr>
        <w:drawing>
          <wp:inline distT="0" distB="0" distL="0" distR="0" wp14:anchorId="0D170E35" wp14:editId="0D170E36">
            <wp:extent cx="2447925" cy="73437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384" cy="73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70DC4" w14:textId="77777777" w:rsidR="001B161F" w:rsidRPr="001B161F" w:rsidRDefault="001B161F" w:rsidP="001B161F"/>
    <w:p w14:paraId="0D170DC5" w14:textId="77777777" w:rsidR="0063661D" w:rsidRDefault="00C8676C">
      <w:pPr>
        <w:pStyle w:val="Title"/>
      </w:pPr>
      <w:r>
        <w:t>CREDIT APPLICATION FORM</w:t>
      </w:r>
    </w:p>
    <w:p w14:paraId="0D170DC6" w14:textId="77777777" w:rsidR="001B161F" w:rsidRDefault="0065699B" w:rsidP="00613F21">
      <w:r>
        <w:t xml:space="preserve">In order to operate a credit account with </w:t>
      </w:r>
      <w:r w:rsidR="00613F21">
        <w:t>Elite Mechanical &amp; Engineering Services Limited</w:t>
      </w:r>
      <w:r>
        <w:t xml:space="preserve"> please </w:t>
      </w:r>
      <w:r w:rsidR="00613F21">
        <w:t>complete the following and return to</w:t>
      </w:r>
    </w:p>
    <w:p w14:paraId="0D170DC7" w14:textId="1D789F2F" w:rsidR="0065699B" w:rsidRPr="0065699B" w:rsidRDefault="00613F21" w:rsidP="00613F21">
      <w:r>
        <w:t>PO Box 4373, W</w:t>
      </w:r>
      <w:r w:rsidR="00FC6E1E">
        <w:t>h</w:t>
      </w:r>
      <w:r>
        <w:t>anganui or email to admin@eliteengineering.co.nz</w:t>
      </w:r>
    </w:p>
    <w:p w14:paraId="0D170DC8" w14:textId="77777777" w:rsidR="0063661D" w:rsidRDefault="00C8676C">
      <w:pPr>
        <w:pStyle w:val="Heading1"/>
        <w:pBdr>
          <w:top w:val="single" w:sz="4" w:space="1" w:color="7F7F7F" w:themeColor="text1" w:themeTint="80"/>
        </w:pBdr>
      </w:pPr>
      <w:r>
        <w:t>BUSINESS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5395"/>
        <w:gridCol w:w="2698"/>
      </w:tblGrid>
      <w:tr w:rsidR="001B161F" w14:paraId="0D170DCC" w14:textId="77777777" w:rsidTr="008C324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C9" w14:textId="77777777" w:rsidR="001B161F" w:rsidRDefault="001B161F">
            <w:pPr>
              <w:pStyle w:val="Heading2"/>
            </w:pPr>
            <w:r>
              <w:t>Name</w:t>
            </w:r>
          </w:p>
        </w:tc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CA" w14:textId="77777777" w:rsidR="001B161F" w:rsidRDefault="001B161F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CB" w14:textId="77777777" w:rsidR="001B161F" w:rsidRPr="001B161F" w:rsidRDefault="001B161F" w:rsidP="001B161F">
            <w:pPr>
              <w:pStyle w:val="Heading2"/>
            </w:pPr>
          </w:p>
        </w:tc>
      </w:tr>
      <w:tr w:rsidR="001B161F" w14:paraId="0D170DD0" w14:textId="77777777" w:rsidTr="008C324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CD" w14:textId="77777777" w:rsidR="001B161F" w:rsidRDefault="001B161F" w:rsidP="001B161F">
            <w:pPr>
              <w:pStyle w:val="Heading2"/>
            </w:pPr>
            <w:r>
              <w:t>Trading Name (if different)</w:t>
            </w:r>
          </w:p>
        </w:tc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CE" w14:textId="77777777" w:rsidR="001B161F" w:rsidRPr="001B161F" w:rsidRDefault="001B161F" w:rsidP="001B161F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CF" w14:textId="77777777" w:rsidR="001B161F" w:rsidRPr="001B161F" w:rsidRDefault="00000000" w:rsidP="001B161F">
            <w:pPr>
              <w:pStyle w:val="Heading2"/>
            </w:pPr>
            <w:sdt>
              <w:sdtPr>
                <w:id w:val="-16656954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B161F">
                  <w:sym w:font="Wingdings" w:char="F0A8"/>
                </w:r>
              </w:sdtContent>
            </w:sdt>
            <w:r w:rsidR="001B161F">
              <w:t xml:space="preserve"> Sole Trader</w:t>
            </w:r>
          </w:p>
        </w:tc>
      </w:tr>
      <w:tr w:rsidR="001B161F" w14:paraId="0D170DD4" w14:textId="77777777" w:rsidTr="001B161F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D1" w14:textId="77777777" w:rsidR="001B161F" w:rsidRDefault="001B161F" w:rsidP="001B161F">
            <w:pPr>
              <w:pStyle w:val="Heading2"/>
            </w:pPr>
            <w:r>
              <w:t>Phone | Fax</w:t>
            </w:r>
          </w:p>
        </w:tc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D2" w14:textId="77777777" w:rsidR="001B161F" w:rsidRDefault="001B161F" w:rsidP="001B161F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D3" w14:textId="77777777" w:rsidR="001B161F" w:rsidRPr="001B161F" w:rsidRDefault="00000000" w:rsidP="001B161F">
            <w:pPr>
              <w:pStyle w:val="Heading2"/>
            </w:pPr>
            <w:sdt>
              <w:sdtPr>
                <w:id w:val="-18116242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B161F">
                  <w:sym w:font="Wingdings" w:char="F0A8"/>
                </w:r>
              </w:sdtContent>
            </w:sdt>
            <w:r w:rsidR="001B161F">
              <w:t xml:space="preserve"> Partnership</w:t>
            </w:r>
          </w:p>
        </w:tc>
      </w:tr>
      <w:tr w:rsidR="001B161F" w14:paraId="0D170DD8" w14:textId="77777777" w:rsidTr="001B161F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D5" w14:textId="77777777" w:rsidR="001B161F" w:rsidRDefault="001B161F" w:rsidP="001B161F">
            <w:pPr>
              <w:pStyle w:val="Heading2"/>
            </w:pPr>
            <w:r>
              <w:t>E-mail</w:t>
            </w:r>
          </w:p>
        </w:tc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D6" w14:textId="77777777" w:rsidR="001B161F" w:rsidRDefault="001B161F" w:rsidP="001B161F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D7" w14:textId="77777777" w:rsidR="001B161F" w:rsidRPr="001B161F" w:rsidRDefault="00000000" w:rsidP="001B161F">
            <w:pPr>
              <w:pStyle w:val="Heading2"/>
            </w:pPr>
            <w:sdt>
              <w:sdtPr>
                <w:id w:val="-1765067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B161F">
                  <w:sym w:font="Wingdings" w:char="F0A8"/>
                </w:r>
              </w:sdtContent>
            </w:sdt>
            <w:r w:rsidR="001B161F">
              <w:t xml:space="preserve"> Limited Liability Company</w:t>
            </w:r>
          </w:p>
        </w:tc>
      </w:tr>
      <w:tr w:rsidR="001B161F" w14:paraId="0D170DDD" w14:textId="77777777" w:rsidTr="001B161F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D9" w14:textId="77777777" w:rsidR="001B161F" w:rsidRDefault="001B161F" w:rsidP="001B161F">
            <w:pPr>
              <w:pStyle w:val="Heading2"/>
            </w:pPr>
            <w:r>
              <w:t>Postal Address</w:t>
            </w:r>
          </w:p>
          <w:p w14:paraId="0D170DDA" w14:textId="77777777" w:rsidR="001B161F" w:rsidRDefault="001B161F" w:rsidP="001B161F">
            <w:pPr>
              <w:pStyle w:val="Heading2"/>
            </w:pPr>
          </w:p>
        </w:tc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DB" w14:textId="77777777" w:rsidR="001B161F" w:rsidRDefault="001B161F" w:rsidP="001B161F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DC" w14:textId="77777777" w:rsidR="001B161F" w:rsidRDefault="00000000" w:rsidP="001B161F">
            <w:pPr>
              <w:pStyle w:val="Heading2"/>
            </w:pPr>
            <w:sdt>
              <w:sdtPr>
                <w:id w:val="-11430374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B161F">
                  <w:sym w:font="Wingdings" w:char="F0A8"/>
                </w:r>
              </w:sdtContent>
            </w:sdt>
            <w:r w:rsidR="001B161F">
              <w:t xml:space="preserve"> Other</w:t>
            </w:r>
          </w:p>
        </w:tc>
      </w:tr>
      <w:tr w:rsidR="001B161F" w14:paraId="0D170DE2" w14:textId="77777777" w:rsidTr="001B161F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DE" w14:textId="77777777" w:rsidR="001B161F" w:rsidRDefault="001B161F" w:rsidP="001B161F">
            <w:pPr>
              <w:pStyle w:val="Heading2"/>
            </w:pPr>
            <w:r>
              <w:t>Physical Address</w:t>
            </w:r>
          </w:p>
          <w:p w14:paraId="0D170DDF" w14:textId="77777777" w:rsidR="001B161F" w:rsidRPr="0065699B" w:rsidRDefault="001B161F" w:rsidP="001B161F"/>
        </w:tc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E0" w14:textId="77777777" w:rsidR="001B161F" w:rsidRDefault="001B161F" w:rsidP="001B161F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E1" w14:textId="77777777" w:rsidR="001B161F" w:rsidRDefault="001B161F" w:rsidP="001B161F"/>
        </w:tc>
      </w:tr>
    </w:tbl>
    <w:p w14:paraId="0D170DE3" w14:textId="77777777" w:rsidR="0063661D" w:rsidRDefault="00613F21">
      <w:pPr>
        <w:pStyle w:val="Heading1"/>
      </w:pPr>
      <w:r>
        <w:t>CONTACT</w:t>
      </w:r>
      <w:r w:rsidR="00C8676C">
        <w:t xml:space="preserve">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63661D" w14:paraId="0D170DE8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E4" w14:textId="77777777" w:rsidR="0063661D" w:rsidRDefault="00613F21">
            <w:pPr>
              <w:pStyle w:val="Heading2"/>
            </w:pPr>
            <w:r>
              <w:t>Accounts Payable Contact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E5" w14:textId="77777777" w:rsidR="0063661D" w:rsidRDefault="0063661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E6" w14:textId="77777777" w:rsidR="0063661D" w:rsidRDefault="00613F21">
            <w:pPr>
              <w:pStyle w:val="Heading2"/>
            </w:pPr>
            <w:r>
              <w:t>Purchasing Contact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E7" w14:textId="77777777" w:rsidR="0063661D" w:rsidRDefault="0063661D"/>
        </w:tc>
      </w:tr>
      <w:tr w:rsidR="0063661D" w14:paraId="0D170DED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E9" w14:textId="77777777" w:rsidR="0063661D" w:rsidRDefault="00613F21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EA" w14:textId="77777777" w:rsidR="0063661D" w:rsidRDefault="0063661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EB" w14:textId="77777777" w:rsidR="0063661D" w:rsidRDefault="00613F21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EC" w14:textId="77777777" w:rsidR="0063661D" w:rsidRDefault="0063661D"/>
        </w:tc>
      </w:tr>
      <w:tr w:rsidR="0063661D" w14:paraId="0D170DF2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EE" w14:textId="77777777" w:rsidR="0063661D" w:rsidRDefault="00C8676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EF" w14:textId="77777777" w:rsidR="0063661D" w:rsidRDefault="0063661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F0" w14:textId="77777777" w:rsidR="0063661D" w:rsidRDefault="00C8676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F1" w14:textId="77777777" w:rsidR="0063661D" w:rsidRDefault="0063661D"/>
        </w:tc>
      </w:tr>
      <w:tr w:rsidR="0063661D" w14:paraId="0D170DF7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F3" w14:textId="77777777" w:rsidR="0063661D" w:rsidRDefault="00613F21">
            <w:pPr>
              <w:pStyle w:val="Heading2"/>
            </w:pPr>
            <w:r>
              <w:t>Mobile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F4" w14:textId="77777777" w:rsidR="0063661D" w:rsidRDefault="0063661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F5" w14:textId="77777777" w:rsidR="0063661D" w:rsidRDefault="00613F21">
            <w:pPr>
              <w:pStyle w:val="Heading2"/>
            </w:pPr>
            <w:r>
              <w:t>Mobile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F6" w14:textId="77777777" w:rsidR="0063661D" w:rsidRDefault="0063661D"/>
        </w:tc>
      </w:tr>
      <w:tr w:rsidR="0063661D" w14:paraId="0D170DFC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F8" w14:textId="77777777" w:rsidR="0063661D" w:rsidRDefault="0063661D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F9" w14:textId="77777777" w:rsidR="0063661D" w:rsidRDefault="0063661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FA" w14:textId="77777777" w:rsidR="0063661D" w:rsidRDefault="0063661D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FB" w14:textId="77777777" w:rsidR="0063661D" w:rsidRDefault="0063661D"/>
        </w:tc>
      </w:tr>
    </w:tbl>
    <w:p w14:paraId="0D170DFD" w14:textId="77777777" w:rsidR="0063661D" w:rsidRDefault="00C8676C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63661D" w14:paraId="0D170E02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FE" w14:textId="77777777" w:rsidR="0063661D" w:rsidRDefault="00C8676C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DFF" w14:textId="77777777" w:rsidR="0063661D" w:rsidRDefault="0063661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00" w14:textId="77777777" w:rsidR="0063661D" w:rsidRDefault="00C8676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01" w14:textId="77777777" w:rsidR="0063661D" w:rsidRDefault="0063661D"/>
        </w:tc>
      </w:tr>
      <w:tr w:rsidR="0063661D" w14:paraId="0D170E07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03" w14:textId="77777777" w:rsidR="0063661D" w:rsidRDefault="00C8676C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04" w14:textId="77777777" w:rsidR="0063661D" w:rsidRDefault="0063661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05" w14:textId="77777777" w:rsidR="0063661D" w:rsidRDefault="00C8676C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06" w14:textId="77777777" w:rsidR="0063661D" w:rsidRDefault="0063661D"/>
        </w:tc>
      </w:tr>
      <w:tr w:rsidR="0063661D" w14:paraId="0D170E0C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08" w14:textId="77777777" w:rsidR="0063661D" w:rsidRDefault="00C8676C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09" w14:textId="77777777" w:rsidR="0063661D" w:rsidRDefault="0063661D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0A" w14:textId="77777777" w:rsidR="0063661D" w:rsidRDefault="00C8676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0B" w14:textId="77777777" w:rsidR="0063661D" w:rsidRDefault="0063661D"/>
        </w:tc>
      </w:tr>
      <w:tr w:rsidR="0063661D" w14:paraId="0D170E11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0D" w14:textId="77777777" w:rsidR="0063661D" w:rsidRDefault="00C8676C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0E" w14:textId="77777777" w:rsidR="0063661D" w:rsidRDefault="0063661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0F" w14:textId="77777777" w:rsidR="0063661D" w:rsidRDefault="00C8676C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10" w14:textId="77777777" w:rsidR="0063661D" w:rsidRDefault="0063661D"/>
        </w:tc>
      </w:tr>
      <w:tr w:rsidR="0063661D" w14:paraId="0D170E16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12" w14:textId="77777777" w:rsidR="0063661D" w:rsidRDefault="00C8676C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13" w14:textId="77777777" w:rsidR="0063661D" w:rsidRDefault="0063661D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14" w14:textId="77777777" w:rsidR="0063661D" w:rsidRDefault="00C8676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15" w14:textId="77777777" w:rsidR="0063661D" w:rsidRDefault="0063661D"/>
        </w:tc>
      </w:tr>
      <w:tr w:rsidR="0063661D" w14:paraId="0D170E1B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17" w14:textId="77777777" w:rsidR="0063661D" w:rsidRDefault="00C8676C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18" w14:textId="77777777" w:rsidR="0063661D" w:rsidRDefault="0063661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19" w14:textId="77777777" w:rsidR="0063661D" w:rsidRDefault="00C8676C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70E1A" w14:textId="77777777" w:rsidR="0063661D" w:rsidRDefault="0063661D"/>
        </w:tc>
      </w:tr>
    </w:tbl>
    <w:p w14:paraId="0D170E1C" w14:textId="77777777" w:rsidR="0063661D" w:rsidRDefault="00C8676C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14:paraId="0D170E1D" w14:textId="77777777" w:rsidR="0063661D" w:rsidRDefault="00C8676C">
      <w:pPr>
        <w:pStyle w:val="ListParagraph"/>
      </w:pPr>
      <w:r>
        <w:t>All invoices are to be paid by the 20</w:t>
      </w:r>
      <w:r w:rsidRPr="00C8676C">
        <w:rPr>
          <w:vertAlign w:val="superscript"/>
        </w:rPr>
        <w:t>th</w:t>
      </w:r>
      <w:r>
        <w:t xml:space="preserve"> of the month following date of the invoice.</w:t>
      </w:r>
      <w:r w:rsidR="00613F21">
        <w:t xml:space="preserve">  If not paid by the due date you may be liable for any collections fees/costs associated with recovering the outstanding debt.</w:t>
      </w:r>
    </w:p>
    <w:p w14:paraId="0D170E1E" w14:textId="77777777" w:rsidR="0065699B" w:rsidRDefault="0065699B">
      <w:pPr>
        <w:pStyle w:val="ListParagraph"/>
      </w:pPr>
      <w:r>
        <w:t>All goods remain the property of Elite Mechanical and Engineering Services Ltd until receipt of cleared, full payment</w:t>
      </w:r>
    </w:p>
    <w:p w14:paraId="0D170E1F" w14:textId="77777777" w:rsidR="0063661D" w:rsidRDefault="00C8676C">
      <w:pPr>
        <w:pStyle w:val="ListParagraph"/>
      </w:pPr>
      <w:r>
        <w:t>Claims arising from invoices must be made within seven</w:t>
      </w:r>
      <w:r w:rsidR="00613F21">
        <w:t xml:space="preserve"> (7)</w:t>
      </w:r>
      <w:r>
        <w:t xml:space="preserve"> working days.</w:t>
      </w:r>
    </w:p>
    <w:p w14:paraId="0D170E20" w14:textId="77777777" w:rsidR="0063661D" w:rsidRDefault="00C8676C">
      <w:pPr>
        <w:pStyle w:val="ListParagraph"/>
      </w:pPr>
      <w:r>
        <w:t>By submittin</w:t>
      </w:r>
      <w:r w:rsidR="0065699B">
        <w:t>g this application, you authoris</w:t>
      </w:r>
      <w:r>
        <w:t xml:space="preserve">e </w:t>
      </w:r>
      <w:sdt>
        <w:sdtPr>
          <w:alias w:val="Company Name"/>
          <w:tag w:val=""/>
          <w:id w:val="610408020"/>
          <w:placeholder>
            <w:docPart w:val="9427351A80914E2E8AEB995326C1D2E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t>Elite Mechanical &amp; Engineering Services Limited</w:t>
          </w:r>
        </w:sdtContent>
      </w:sdt>
      <w:r>
        <w:t xml:space="preserve"> to make inquiries into business/trade re</w:t>
      </w:r>
      <w:r w:rsidR="00613F21">
        <w:t xml:space="preserve">ferences that you have supplied and that this information will be used </w:t>
      </w:r>
      <w:r w:rsidR="001B161F">
        <w:t>solely</w:t>
      </w:r>
      <w:r w:rsidR="00613F21">
        <w:t xml:space="preserve"> for the purpose of establishing your credit history.</w:t>
      </w:r>
    </w:p>
    <w:p w14:paraId="0D170E21" w14:textId="77777777" w:rsidR="0065699B" w:rsidRDefault="0065699B" w:rsidP="00613F21">
      <w:pPr>
        <w:pStyle w:val="ListParagraph"/>
        <w:numPr>
          <w:ilvl w:val="0"/>
          <w:numId w:val="0"/>
        </w:numPr>
        <w:ind w:left="432"/>
      </w:pPr>
    </w:p>
    <w:p w14:paraId="0D170E22" w14:textId="77777777" w:rsidR="0063661D" w:rsidRDefault="00C8676C">
      <w:pPr>
        <w:pStyle w:val="Heading1"/>
        <w:pBdr>
          <w:top w:val="single" w:sz="4" w:space="1" w:color="7F7F7F" w:themeColor="text1" w:themeTint="80"/>
        </w:pBdr>
      </w:pPr>
      <w:r>
        <w:t>SIGNATURE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65699B" w14:paraId="0D170E29" w14:textId="77777777">
        <w:trPr>
          <w:trHeight w:val="590"/>
        </w:trPr>
        <w:tc>
          <w:tcPr>
            <w:tcW w:w="750" w:type="pct"/>
            <w:vAlign w:val="bottom"/>
          </w:tcPr>
          <w:p w14:paraId="0D170E23" w14:textId="77777777" w:rsidR="0065699B" w:rsidRDefault="0065699B">
            <w:pPr>
              <w:pStyle w:val="Heading2"/>
            </w:pPr>
            <w:r>
              <w:t>Authorised Signatory</w:t>
            </w:r>
          </w:p>
        </w:tc>
        <w:tc>
          <w:tcPr>
            <w:tcW w:w="1750" w:type="pct"/>
          </w:tcPr>
          <w:p w14:paraId="0D170E24" w14:textId="77777777" w:rsidR="0065699B" w:rsidRDefault="0065699B"/>
        </w:tc>
        <w:tc>
          <w:tcPr>
            <w:tcW w:w="750" w:type="pct"/>
            <w:vMerge w:val="restart"/>
            <w:vAlign w:val="bottom"/>
          </w:tcPr>
          <w:p w14:paraId="0D170E25" w14:textId="77777777" w:rsidR="0065699B" w:rsidRDefault="0065699B" w:rsidP="006C6605">
            <w:pPr>
              <w:pStyle w:val="Heading2"/>
            </w:pPr>
            <w:r>
              <w:t>Signature</w:t>
            </w:r>
          </w:p>
          <w:p w14:paraId="0D170E26" w14:textId="77777777" w:rsidR="0065699B" w:rsidRDefault="0065699B" w:rsidP="0065699B"/>
          <w:p w14:paraId="0D170E27" w14:textId="77777777" w:rsidR="0065699B" w:rsidRPr="0065699B" w:rsidRDefault="0065699B" w:rsidP="0065699B"/>
        </w:tc>
        <w:tc>
          <w:tcPr>
            <w:tcW w:w="1750" w:type="pct"/>
            <w:vMerge w:val="restart"/>
          </w:tcPr>
          <w:p w14:paraId="0D170E28" w14:textId="77777777" w:rsidR="0065699B" w:rsidRDefault="0065699B"/>
        </w:tc>
      </w:tr>
      <w:tr w:rsidR="0065699B" w14:paraId="0D170E2E" w14:textId="77777777">
        <w:tc>
          <w:tcPr>
            <w:tcW w:w="750" w:type="pct"/>
          </w:tcPr>
          <w:p w14:paraId="0D170E2A" w14:textId="77777777" w:rsidR="0065699B" w:rsidRDefault="0065699B">
            <w:pPr>
              <w:pStyle w:val="Heading2"/>
            </w:pPr>
            <w:r>
              <w:t>Position</w:t>
            </w:r>
          </w:p>
        </w:tc>
        <w:tc>
          <w:tcPr>
            <w:tcW w:w="1750" w:type="pct"/>
          </w:tcPr>
          <w:p w14:paraId="0D170E2B" w14:textId="77777777" w:rsidR="0065699B" w:rsidRDefault="0065699B"/>
        </w:tc>
        <w:tc>
          <w:tcPr>
            <w:tcW w:w="750" w:type="pct"/>
            <w:vMerge/>
          </w:tcPr>
          <w:p w14:paraId="0D170E2C" w14:textId="77777777" w:rsidR="0065699B" w:rsidRDefault="0065699B" w:rsidP="006C6605">
            <w:pPr>
              <w:pStyle w:val="Heading2"/>
            </w:pPr>
          </w:p>
        </w:tc>
        <w:tc>
          <w:tcPr>
            <w:tcW w:w="1750" w:type="pct"/>
            <w:vMerge/>
          </w:tcPr>
          <w:p w14:paraId="0D170E2D" w14:textId="77777777" w:rsidR="0065699B" w:rsidRDefault="0065699B"/>
        </w:tc>
      </w:tr>
      <w:tr w:rsidR="0065699B" w14:paraId="0D170E33" w14:textId="77777777">
        <w:tc>
          <w:tcPr>
            <w:tcW w:w="750" w:type="pct"/>
          </w:tcPr>
          <w:p w14:paraId="0D170E2F" w14:textId="77777777" w:rsidR="0065699B" w:rsidRDefault="0065699B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0D170E30" w14:textId="77777777" w:rsidR="0065699B" w:rsidRDefault="0065699B"/>
        </w:tc>
        <w:tc>
          <w:tcPr>
            <w:tcW w:w="750" w:type="pct"/>
            <w:vMerge/>
          </w:tcPr>
          <w:p w14:paraId="0D170E31" w14:textId="77777777" w:rsidR="0065699B" w:rsidRDefault="0065699B">
            <w:pPr>
              <w:pStyle w:val="Heading2"/>
            </w:pPr>
          </w:p>
        </w:tc>
        <w:tc>
          <w:tcPr>
            <w:tcW w:w="1750" w:type="pct"/>
            <w:vMerge/>
          </w:tcPr>
          <w:p w14:paraId="0D170E32" w14:textId="77777777" w:rsidR="0065699B" w:rsidRDefault="0065699B"/>
        </w:tc>
      </w:tr>
    </w:tbl>
    <w:p w14:paraId="0D170E34" w14:textId="77777777" w:rsidR="0063661D" w:rsidRDefault="0063661D"/>
    <w:sectPr w:rsidR="0063661D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A600" w14:textId="77777777" w:rsidR="00757B6C" w:rsidRDefault="00757B6C">
      <w:pPr>
        <w:spacing w:before="0" w:after="0"/>
      </w:pPr>
      <w:r>
        <w:separator/>
      </w:r>
    </w:p>
  </w:endnote>
  <w:endnote w:type="continuationSeparator" w:id="0">
    <w:p w14:paraId="48AE0331" w14:textId="77777777" w:rsidR="00757B6C" w:rsidRDefault="00757B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4278" w14:textId="77777777" w:rsidR="00757B6C" w:rsidRDefault="00757B6C">
      <w:pPr>
        <w:spacing w:before="0" w:after="0"/>
      </w:pPr>
      <w:r>
        <w:separator/>
      </w:r>
    </w:p>
  </w:footnote>
  <w:footnote w:type="continuationSeparator" w:id="0">
    <w:p w14:paraId="411C3811" w14:textId="77777777" w:rsidR="00757B6C" w:rsidRDefault="00757B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208333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98"/>
    <w:rsid w:val="001B161F"/>
    <w:rsid w:val="00421D98"/>
    <w:rsid w:val="00613F21"/>
    <w:rsid w:val="0063661D"/>
    <w:rsid w:val="0065699B"/>
    <w:rsid w:val="00757B6C"/>
    <w:rsid w:val="00C8676C"/>
    <w:rsid w:val="00F92587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170DC3"/>
  <w15:chartTrackingRefBased/>
  <w15:docId w15:val="{D684EBB2-7766-4F9C-8487-4CF2C695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99B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temechanical\AppData\Roaming\Microsoft\Templates\Business%20credit%20application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27351A80914E2E8AEB995326C1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2796A-4F18-4DA7-B53B-3AD9A38D28F8}"/>
      </w:docPartPr>
      <w:docPartBody>
        <w:p w:rsidR="00912FC5" w:rsidRDefault="00912FC5">
          <w:pPr>
            <w:pStyle w:val="9427351A80914E2E8AEB995326C1D2ED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C5"/>
    <w:rsid w:val="00912FC5"/>
    <w:rsid w:val="00B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27351A80914E2E8AEB995326C1D2ED">
    <w:name w:val="9427351A80914E2E8AEB995326C1D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application(2)</Template>
  <TotalTime>36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Elite Mechanical &amp; Engineering Services Limited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elite mechanical</dc:creator>
  <cp:keywords/>
  <cp:lastModifiedBy>Elite Engineering</cp:lastModifiedBy>
  <cp:revision>4</cp:revision>
  <cp:lastPrinted>2014-05-07T02:12:00Z</cp:lastPrinted>
  <dcterms:created xsi:type="dcterms:W3CDTF">2014-04-09T03:27:00Z</dcterms:created>
  <dcterms:modified xsi:type="dcterms:W3CDTF">2023-09-25T02:27:00Z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